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5B72C" w14:textId="77777777" w:rsidR="004A70AB" w:rsidRPr="004A70AB" w:rsidRDefault="004A70AB" w:rsidP="004A70AB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A70AB">
        <w:rPr>
          <w:rFonts w:eastAsia="Calibri"/>
          <w:b/>
          <w:bCs/>
          <w:sz w:val="28"/>
          <w:szCs w:val="28"/>
          <w:lang w:eastAsia="en-US"/>
        </w:rPr>
        <w:t>Приложение А</w:t>
      </w:r>
    </w:p>
    <w:p w14:paraId="02F0ED6D" w14:textId="77777777" w:rsidR="004A70AB" w:rsidRPr="004A70AB" w:rsidRDefault="004A70AB" w:rsidP="004A70AB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4A70AB">
        <w:rPr>
          <w:rFonts w:eastAsia="Calibri"/>
          <w:bCs/>
          <w:sz w:val="28"/>
          <w:szCs w:val="28"/>
          <w:lang w:eastAsia="en-US"/>
        </w:rPr>
        <w:t>(обязательное)</w:t>
      </w:r>
    </w:p>
    <w:p w14:paraId="6FD12B49" w14:textId="77777777" w:rsidR="004A70AB" w:rsidRPr="004A70AB" w:rsidRDefault="004A70AB" w:rsidP="004A70AB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A70AB">
        <w:rPr>
          <w:rFonts w:eastAsia="Calibri"/>
          <w:b/>
          <w:bCs/>
          <w:sz w:val="28"/>
          <w:szCs w:val="28"/>
          <w:lang w:eastAsia="en-US"/>
        </w:rPr>
        <w:t>Пример оформления обложки</w:t>
      </w:r>
    </w:p>
    <w:p w14:paraId="467694AB" w14:textId="77777777" w:rsidR="004A70AB" w:rsidRPr="004A70AB" w:rsidRDefault="004A70AB" w:rsidP="004A70AB">
      <w:pPr>
        <w:jc w:val="center"/>
        <w:rPr>
          <w:rFonts w:eastAsia="Calibri"/>
          <w:bCs/>
          <w:sz w:val="28"/>
          <w:szCs w:val="28"/>
          <w:lang w:eastAsia="en-US"/>
        </w:rPr>
      </w:pPr>
    </w:p>
    <w:p w14:paraId="4E324C59" w14:textId="77777777" w:rsidR="004A70AB" w:rsidRPr="004A70AB" w:rsidRDefault="004A70AB" w:rsidP="004A70AB">
      <w:pPr>
        <w:jc w:val="center"/>
        <w:rPr>
          <w:rFonts w:eastAsia="Calibri"/>
          <w:bCs/>
          <w:sz w:val="28"/>
          <w:szCs w:val="28"/>
          <w:lang w:eastAsia="en-US"/>
        </w:rPr>
      </w:pPr>
    </w:p>
    <w:p w14:paraId="7AA7BF35" w14:textId="347A0817" w:rsidR="004A70AB" w:rsidRPr="004A70AB" w:rsidRDefault="004A70AB" w:rsidP="004A70A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A70AB">
        <w:rPr>
          <w:rFonts w:eastAsia="Calibri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0161E" wp14:editId="3389471E">
                <wp:simplePos x="0" y="0"/>
                <wp:positionH relativeFrom="column">
                  <wp:posOffset>5466080</wp:posOffset>
                </wp:positionH>
                <wp:positionV relativeFrom="paragraph">
                  <wp:posOffset>40640</wp:posOffset>
                </wp:positionV>
                <wp:extent cx="167640" cy="643255"/>
                <wp:effectExtent l="8255" t="12065" r="5080" b="11430"/>
                <wp:wrapNone/>
                <wp:docPr id="19" name="Правая фигурная скобк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" cy="643255"/>
                        </a:xfrm>
                        <a:prstGeom prst="rightBrace">
                          <a:avLst>
                            <a:gd name="adj1" fmla="val 3197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AC38A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9" o:spid="_x0000_s1026" type="#_x0000_t88" style="position:absolute;margin-left:430.4pt;margin-top:3.2pt;width:13.2pt;height:5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"/>
            </w:pict>
          </mc:Fallback>
        </mc:AlternateContent>
      </w:r>
      <w:r w:rsidRPr="004A70AB">
        <w:rPr>
          <w:rFonts w:eastAsia="Calibri"/>
          <w:b/>
          <w:sz w:val="28"/>
          <w:szCs w:val="28"/>
          <w:lang w:eastAsia="en-US"/>
        </w:rPr>
        <w:t>Министерство образования и науки Республики Казахстан</w:t>
      </w:r>
    </w:p>
    <w:p w14:paraId="105F3C08" w14:textId="77777777" w:rsidR="004A70AB" w:rsidRPr="004A70AB" w:rsidRDefault="004A70AB" w:rsidP="004A70AB">
      <w:pPr>
        <w:ind w:right="-710"/>
        <w:jc w:val="right"/>
        <w:rPr>
          <w:rFonts w:eastAsia="Calibri"/>
          <w:sz w:val="28"/>
          <w:szCs w:val="28"/>
          <w:lang w:eastAsia="en-US"/>
        </w:rPr>
      </w:pPr>
      <w:r w:rsidRPr="004A70AB">
        <w:rPr>
          <w:rFonts w:eastAsia="Calibri"/>
          <w:sz w:val="28"/>
          <w:szCs w:val="28"/>
          <w:lang w:eastAsia="en-US"/>
        </w:rPr>
        <w:t xml:space="preserve">    14</w:t>
      </w:r>
    </w:p>
    <w:p w14:paraId="308EC86A" w14:textId="77777777" w:rsidR="004A70AB" w:rsidRPr="004A70AB" w:rsidRDefault="004A70AB" w:rsidP="004A70AB">
      <w:pPr>
        <w:ind w:right="-994"/>
        <w:jc w:val="center"/>
        <w:rPr>
          <w:rFonts w:eastAsia="Calibri"/>
          <w:b/>
          <w:szCs w:val="24"/>
          <w:lang w:eastAsia="en-US"/>
        </w:rPr>
      </w:pPr>
      <w:r w:rsidRPr="004A70AB">
        <w:rPr>
          <w:rFonts w:eastAsia="Calibri"/>
          <w:b/>
          <w:sz w:val="28"/>
          <w:szCs w:val="28"/>
          <w:lang w:eastAsia="en-US"/>
        </w:rPr>
        <w:t xml:space="preserve">Павлодарский государственный университет им. С. </w:t>
      </w:r>
      <w:proofErr w:type="spellStart"/>
      <w:proofErr w:type="gramStart"/>
      <w:r w:rsidRPr="004A70AB">
        <w:rPr>
          <w:rFonts w:eastAsia="Calibri"/>
          <w:b/>
          <w:sz w:val="28"/>
          <w:szCs w:val="28"/>
          <w:lang w:eastAsia="en-US"/>
        </w:rPr>
        <w:t>Торайгырова</w:t>
      </w:r>
      <w:proofErr w:type="spellEnd"/>
      <w:r w:rsidRPr="004A70AB">
        <w:rPr>
          <w:rFonts w:eastAsia="Calibri"/>
          <w:b/>
          <w:sz w:val="28"/>
          <w:szCs w:val="28"/>
          <w:lang w:eastAsia="en-US"/>
        </w:rPr>
        <w:t xml:space="preserve">  </w:t>
      </w:r>
      <w:r w:rsidRPr="004A70AB">
        <w:rPr>
          <w:rFonts w:eastAsia="Calibri"/>
          <w:sz w:val="28"/>
          <w:szCs w:val="28"/>
          <w:lang w:eastAsia="en-US"/>
        </w:rPr>
        <w:t>кегль</w:t>
      </w:r>
      <w:proofErr w:type="gramEnd"/>
    </w:p>
    <w:p w14:paraId="70AB4540" w14:textId="77777777" w:rsidR="004A70AB" w:rsidRPr="004A70AB" w:rsidRDefault="004A70AB" w:rsidP="004A70AB">
      <w:pPr>
        <w:ind w:firstLine="709"/>
        <w:jc w:val="center"/>
        <w:rPr>
          <w:rFonts w:eastAsia="Calibri"/>
          <w:b/>
          <w:sz w:val="36"/>
          <w:szCs w:val="36"/>
          <w:lang w:eastAsia="en-US"/>
        </w:rPr>
      </w:pPr>
    </w:p>
    <w:p w14:paraId="758C91AC" w14:textId="77777777" w:rsidR="004A70AB" w:rsidRPr="004A70AB" w:rsidRDefault="004A70AB" w:rsidP="004A70AB">
      <w:pPr>
        <w:jc w:val="center"/>
        <w:rPr>
          <w:rFonts w:eastAsia="Calibri"/>
          <w:b/>
          <w:sz w:val="36"/>
          <w:szCs w:val="36"/>
          <w:lang w:eastAsia="en-US"/>
        </w:rPr>
      </w:pPr>
    </w:p>
    <w:p w14:paraId="2CBD6334" w14:textId="47A1364D" w:rsidR="004A70AB" w:rsidRPr="004A70AB" w:rsidRDefault="004A70AB" w:rsidP="004A70AB">
      <w:pPr>
        <w:jc w:val="center"/>
        <w:rPr>
          <w:rFonts w:eastAsia="Calibri"/>
          <w:b/>
          <w:sz w:val="36"/>
          <w:szCs w:val="36"/>
          <w:lang w:eastAsia="en-US"/>
        </w:rPr>
      </w:pPr>
      <w:r w:rsidRPr="004A70AB">
        <w:rPr>
          <w:rFonts w:eastAsia="Calibri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2D7861" wp14:editId="3C4895A2">
                <wp:simplePos x="0" y="0"/>
                <wp:positionH relativeFrom="column">
                  <wp:posOffset>3989070</wp:posOffset>
                </wp:positionH>
                <wp:positionV relativeFrom="paragraph">
                  <wp:posOffset>203835</wp:posOffset>
                </wp:positionV>
                <wp:extent cx="167640" cy="469265"/>
                <wp:effectExtent l="7620" t="13335" r="5715" b="12700"/>
                <wp:wrapNone/>
                <wp:docPr id="18" name="Правая фигурная скобк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" cy="469265"/>
                        </a:xfrm>
                        <a:prstGeom prst="rightBrace">
                          <a:avLst>
                            <a:gd name="adj1" fmla="val 2332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42444" id="Правая фигурная скобка 18" o:spid="_x0000_s1026" type="#_x0000_t88" style="position:absolute;margin-left:314.1pt;margin-top:16.05pt;width:13.2pt;height:3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"/>
            </w:pict>
          </mc:Fallback>
        </mc:AlternateContent>
      </w:r>
    </w:p>
    <w:p w14:paraId="78939522" w14:textId="77777777" w:rsidR="004A70AB" w:rsidRPr="004A70AB" w:rsidRDefault="004A70AB" w:rsidP="004A70AB">
      <w:pPr>
        <w:jc w:val="center"/>
        <w:rPr>
          <w:rFonts w:eastAsia="Calibri"/>
          <w:sz w:val="28"/>
          <w:szCs w:val="28"/>
          <w:lang w:eastAsia="en-US"/>
        </w:rPr>
      </w:pPr>
      <w:r w:rsidRPr="004A70AB">
        <w:rPr>
          <w:rFonts w:eastAsia="Calibri"/>
          <w:b/>
          <w:sz w:val="36"/>
          <w:szCs w:val="36"/>
          <w:lang w:eastAsia="en-US"/>
        </w:rPr>
        <w:t xml:space="preserve">                          </w:t>
      </w:r>
      <w:proofErr w:type="spellStart"/>
      <w:r w:rsidRPr="004A70AB">
        <w:rPr>
          <w:rFonts w:eastAsia="Calibri"/>
          <w:b/>
          <w:sz w:val="36"/>
          <w:szCs w:val="36"/>
          <w:lang w:eastAsia="en-US"/>
        </w:rPr>
        <w:t>Радионова</w:t>
      </w:r>
      <w:proofErr w:type="spellEnd"/>
      <w:r w:rsidRPr="004A70AB">
        <w:rPr>
          <w:rFonts w:eastAsia="Calibri"/>
          <w:b/>
          <w:sz w:val="36"/>
          <w:szCs w:val="36"/>
          <w:lang w:eastAsia="en-US"/>
        </w:rPr>
        <w:t xml:space="preserve"> О. В.       </w:t>
      </w:r>
      <w:r w:rsidRPr="004A70AB">
        <w:rPr>
          <w:rFonts w:eastAsia="Calibri"/>
          <w:sz w:val="28"/>
          <w:szCs w:val="28"/>
          <w:lang w:eastAsia="en-US"/>
        </w:rPr>
        <w:t>18 кегль</w:t>
      </w:r>
    </w:p>
    <w:p w14:paraId="50CD31FC" w14:textId="77777777" w:rsidR="004A70AB" w:rsidRPr="004A70AB" w:rsidRDefault="004A70AB" w:rsidP="004A70AB">
      <w:pPr>
        <w:jc w:val="center"/>
        <w:rPr>
          <w:rFonts w:eastAsia="Calibri"/>
          <w:b/>
          <w:sz w:val="36"/>
          <w:szCs w:val="36"/>
          <w:lang w:eastAsia="en-US"/>
        </w:rPr>
      </w:pPr>
    </w:p>
    <w:p w14:paraId="6B037B78" w14:textId="77777777" w:rsidR="004A70AB" w:rsidRPr="004A70AB" w:rsidRDefault="004A70AB" w:rsidP="004A70AB">
      <w:pPr>
        <w:jc w:val="center"/>
        <w:rPr>
          <w:rFonts w:eastAsia="Calibri"/>
          <w:b/>
          <w:sz w:val="36"/>
          <w:szCs w:val="36"/>
          <w:lang w:eastAsia="en-US"/>
        </w:rPr>
      </w:pPr>
    </w:p>
    <w:p w14:paraId="7FA48C26" w14:textId="77777777" w:rsidR="004A70AB" w:rsidRPr="004A70AB" w:rsidRDefault="004A70AB" w:rsidP="004A70AB">
      <w:pPr>
        <w:jc w:val="center"/>
        <w:rPr>
          <w:rFonts w:eastAsia="Calibri"/>
          <w:b/>
          <w:sz w:val="36"/>
          <w:szCs w:val="36"/>
          <w:lang w:eastAsia="en-US"/>
        </w:rPr>
      </w:pPr>
    </w:p>
    <w:p w14:paraId="66A17AD3" w14:textId="6490E97A" w:rsidR="004A70AB" w:rsidRPr="004A70AB" w:rsidRDefault="004A70AB" w:rsidP="004A70AB">
      <w:pPr>
        <w:jc w:val="center"/>
        <w:rPr>
          <w:rFonts w:eastAsia="Calibri"/>
          <w:b/>
          <w:sz w:val="36"/>
          <w:szCs w:val="36"/>
          <w:lang w:eastAsia="en-US"/>
        </w:rPr>
      </w:pPr>
      <w:r w:rsidRPr="004A70AB">
        <w:rPr>
          <w:rFonts w:eastAsia="Calibri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700844" wp14:editId="7807F6B8">
                <wp:simplePos x="0" y="0"/>
                <wp:positionH relativeFrom="column">
                  <wp:posOffset>5137785</wp:posOffset>
                </wp:positionH>
                <wp:positionV relativeFrom="paragraph">
                  <wp:posOffset>75565</wp:posOffset>
                </wp:positionV>
                <wp:extent cx="106680" cy="655320"/>
                <wp:effectExtent l="13335" t="8890" r="13335" b="12065"/>
                <wp:wrapNone/>
                <wp:docPr id="17" name="Правая фигурная скобк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655320"/>
                        </a:xfrm>
                        <a:prstGeom prst="rightBrace">
                          <a:avLst>
                            <a:gd name="adj1" fmla="val 5119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4C509" id="Правая фигурная скобка 17" o:spid="_x0000_s1026" type="#_x0000_t88" style="position:absolute;margin-left:404.55pt;margin-top:5.95pt;width:8.4pt;height:5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"/>
            </w:pict>
          </mc:Fallback>
        </mc:AlternateContent>
      </w:r>
      <w:r w:rsidRPr="004A70AB">
        <w:rPr>
          <w:rFonts w:eastAsia="Calibri"/>
          <w:b/>
          <w:sz w:val="36"/>
          <w:szCs w:val="36"/>
          <w:lang w:eastAsia="en-US"/>
        </w:rPr>
        <w:t>Организация пространственной среды</w:t>
      </w:r>
    </w:p>
    <w:p w14:paraId="5BF1D594" w14:textId="77777777" w:rsidR="004A70AB" w:rsidRPr="004A70AB" w:rsidRDefault="004A70AB" w:rsidP="004A70AB">
      <w:pPr>
        <w:ind w:right="-994"/>
        <w:jc w:val="center"/>
        <w:rPr>
          <w:rFonts w:eastAsia="Calibri"/>
          <w:b/>
          <w:sz w:val="36"/>
          <w:szCs w:val="36"/>
          <w:lang w:eastAsia="en-US"/>
        </w:rPr>
      </w:pPr>
      <w:r w:rsidRPr="004A70AB">
        <w:rPr>
          <w:rFonts w:eastAsia="Calibri"/>
          <w:b/>
          <w:sz w:val="36"/>
          <w:szCs w:val="36"/>
          <w:lang w:eastAsia="en-US"/>
        </w:rPr>
        <w:t xml:space="preserve">   для рекламного агентства «Полиграф-</w:t>
      </w:r>
      <w:proofErr w:type="gramStart"/>
      <w:r w:rsidRPr="004A70AB">
        <w:rPr>
          <w:rFonts w:eastAsia="Calibri"/>
          <w:b/>
          <w:sz w:val="36"/>
          <w:szCs w:val="36"/>
          <w:lang w:eastAsia="en-US"/>
        </w:rPr>
        <w:t>Стиль»</w:t>
      </w:r>
      <w:r w:rsidRPr="004A70AB">
        <w:rPr>
          <w:rFonts w:eastAsia="Calibri"/>
          <w:sz w:val="28"/>
          <w:szCs w:val="28"/>
          <w:lang w:eastAsia="en-US"/>
        </w:rPr>
        <w:t xml:space="preserve">   </w:t>
      </w:r>
      <w:proofErr w:type="gramEnd"/>
      <w:r w:rsidRPr="004A70AB">
        <w:rPr>
          <w:rFonts w:eastAsia="Calibri"/>
          <w:sz w:val="28"/>
          <w:szCs w:val="28"/>
          <w:lang w:eastAsia="en-US"/>
        </w:rPr>
        <w:t xml:space="preserve"> 16 кегль</w:t>
      </w:r>
    </w:p>
    <w:p w14:paraId="679B824E" w14:textId="77777777" w:rsidR="004A70AB" w:rsidRPr="004A70AB" w:rsidRDefault="004A70AB" w:rsidP="004A70AB">
      <w:pPr>
        <w:jc w:val="center"/>
        <w:rPr>
          <w:rFonts w:eastAsia="Calibri"/>
          <w:sz w:val="28"/>
          <w:szCs w:val="28"/>
          <w:lang w:eastAsia="en-US"/>
        </w:rPr>
      </w:pPr>
      <w:r w:rsidRPr="004A70AB">
        <w:rPr>
          <w:rFonts w:eastAsia="Calibri"/>
          <w:b/>
          <w:sz w:val="36"/>
          <w:szCs w:val="36"/>
          <w:lang w:eastAsia="en-US"/>
        </w:rPr>
        <w:t xml:space="preserve">       в городе Экибастузе                                 </w:t>
      </w:r>
    </w:p>
    <w:p w14:paraId="53E2C79F" w14:textId="39C99A78" w:rsidR="004A70AB" w:rsidRPr="004A70AB" w:rsidRDefault="004A70AB" w:rsidP="004A70AB">
      <w:pPr>
        <w:jc w:val="center"/>
        <w:rPr>
          <w:rFonts w:eastAsia="Calibri"/>
          <w:b/>
          <w:sz w:val="72"/>
          <w:szCs w:val="72"/>
          <w:lang w:eastAsia="en-US"/>
        </w:rPr>
      </w:pPr>
      <w:r w:rsidRPr="004A70AB">
        <w:rPr>
          <w:rFonts w:eastAsia="Calibri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F9E941" wp14:editId="1CB729C1">
                <wp:simplePos x="0" y="0"/>
                <wp:positionH relativeFrom="column">
                  <wp:posOffset>5466080</wp:posOffset>
                </wp:positionH>
                <wp:positionV relativeFrom="paragraph">
                  <wp:posOffset>441325</wp:posOffset>
                </wp:positionV>
                <wp:extent cx="167640" cy="649605"/>
                <wp:effectExtent l="8255" t="12700" r="5080" b="13970"/>
                <wp:wrapNone/>
                <wp:docPr id="16" name="Правая фигурная скобк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" cy="649605"/>
                        </a:xfrm>
                        <a:prstGeom prst="rightBrace">
                          <a:avLst>
                            <a:gd name="adj1" fmla="val 3229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7EE2E" id="Правая фигурная скобка 16" o:spid="_x0000_s1026" type="#_x0000_t88" style="position:absolute;margin-left:430.4pt;margin-top:34.75pt;width:13.2pt;height:5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"/>
            </w:pict>
          </mc:Fallback>
        </mc:AlternateContent>
      </w:r>
    </w:p>
    <w:p w14:paraId="3E10FE12" w14:textId="77777777" w:rsidR="004A70AB" w:rsidRPr="004A70AB" w:rsidRDefault="004A70AB" w:rsidP="004A70AB">
      <w:pPr>
        <w:ind w:right="-852"/>
        <w:jc w:val="center"/>
        <w:rPr>
          <w:rFonts w:eastAsia="Calibri"/>
          <w:sz w:val="28"/>
          <w:szCs w:val="28"/>
          <w:lang w:eastAsia="en-US"/>
        </w:rPr>
      </w:pPr>
      <w:r w:rsidRPr="004A70AB">
        <w:rPr>
          <w:rFonts w:eastAsia="Calibri"/>
          <w:b/>
          <w:sz w:val="72"/>
          <w:szCs w:val="72"/>
          <w:lang w:eastAsia="en-US"/>
        </w:rPr>
        <w:t xml:space="preserve">ДИПЛОМНЫЙ ПРОЕКТ </w:t>
      </w:r>
      <w:r w:rsidRPr="004A70AB">
        <w:rPr>
          <w:rFonts w:eastAsia="Calibri"/>
          <w:sz w:val="28"/>
          <w:szCs w:val="28"/>
          <w:lang w:eastAsia="en-US"/>
        </w:rPr>
        <w:t>36</w:t>
      </w:r>
    </w:p>
    <w:p w14:paraId="2CEFD42E" w14:textId="77777777" w:rsidR="004A70AB" w:rsidRPr="004A70AB" w:rsidRDefault="004A70AB" w:rsidP="004A70AB">
      <w:pPr>
        <w:ind w:right="-852"/>
        <w:jc w:val="center"/>
        <w:rPr>
          <w:rFonts w:eastAsia="Calibri"/>
          <w:sz w:val="28"/>
          <w:szCs w:val="28"/>
          <w:lang w:eastAsia="en-US"/>
        </w:rPr>
      </w:pPr>
      <w:r w:rsidRPr="004A70AB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кегль                                                                                                 </w:t>
      </w:r>
    </w:p>
    <w:p w14:paraId="07ABA1CF" w14:textId="77777777" w:rsidR="004A70AB" w:rsidRPr="004A70AB" w:rsidRDefault="004A70AB" w:rsidP="004A70AB">
      <w:pPr>
        <w:jc w:val="center"/>
        <w:rPr>
          <w:rFonts w:eastAsia="Calibri"/>
          <w:b/>
          <w:sz w:val="72"/>
          <w:szCs w:val="72"/>
          <w:lang w:eastAsia="en-US"/>
        </w:rPr>
      </w:pPr>
    </w:p>
    <w:p w14:paraId="5E6B4569" w14:textId="5FD3A1A1" w:rsidR="004A70AB" w:rsidRPr="004A70AB" w:rsidRDefault="004A70AB" w:rsidP="004A70AB">
      <w:pPr>
        <w:jc w:val="center"/>
        <w:rPr>
          <w:rFonts w:eastAsia="Calibri"/>
          <w:b/>
          <w:sz w:val="72"/>
          <w:szCs w:val="72"/>
          <w:lang w:eastAsia="en-US"/>
        </w:rPr>
      </w:pPr>
      <w:r w:rsidRPr="004A70AB">
        <w:rPr>
          <w:rFonts w:eastAsia="Calibri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762034" wp14:editId="73B41D44">
                <wp:simplePos x="0" y="0"/>
                <wp:positionH relativeFrom="column">
                  <wp:posOffset>4511040</wp:posOffset>
                </wp:positionH>
                <wp:positionV relativeFrom="paragraph">
                  <wp:posOffset>456565</wp:posOffset>
                </wp:positionV>
                <wp:extent cx="187960" cy="448945"/>
                <wp:effectExtent l="5715" t="8890" r="6350" b="8890"/>
                <wp:wrapNone/>
                <wp:docPr id="15" name="Правая фигурная скобк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960" cy="448945"/>
                        </a:xfrm>
                        <a:prstGeom prst="rightBrace">
                          <a:avLst>
                            <a:gd name="adj1" fmla="val 1990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E3C90" id="Правая фигурная скобка 15" o:spid="_x0000_s1026" type="#_x0000_t88" style="position:absolute;margin-left:355.2pt;margin-top:35.95pt;width:14.8pt;height:3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"/>
            </w:pict>
          </mc:Fallback>
        </mc:AlternateContent>
      </w:r>
    </w:p>
    <w:p w14:paraId="5452A45C" w14:textId="77777777" w:rsidR="004A70AB" w:rsidRPr="004A70AB" w:rsidRDefault="004A70AB" w:rsidP="004A70AB">
      <w:pPr>
        <w:jc w:val="center"/>
        <w:rPr>
          <w:rFonts w:eastAsia="Calibri"/>
          <w:b/>
          <w:sz w:val="32"/>
          <w:szCs w:val="32"/>
          <w:lang w:eastAsia="en-US"/>
        </w:rPr>
      </w:pPr>
      <w:r w:rsidRPr="004A70AB">
        <w:rPr>
          <w:rFonts w:eastAsia="Calibri"/>
          <w:b/>
          <w:sz w:val="32"/>
          <w:szCs w:val="32"/>
          <w:lang w:eastAsia="en-US"/>
        </w:rPr>
        <w:t xml:space="preserve">                 Специальность 5В042100 – «</w:t>
      </w:r>
      <w:proofErr w:type="gramStart"/>
      <w:r w:rsidRPr="004A70AB">
        <w:rPr>
          <w:rFonts w:eastAsia="Calibri"/>
          <w:b/>
          <w:sz w:val="32"/>
          <w:szCs w:val="32"/>
          <w:lang w:eastAsia="en-US"/>
        </w:rPr>
        <w:t xml:space="preserve">Дизайн»   </w:t>
      </w:r>
      <w:proofErr w:type="gramEnd"/>
      <w:r w:rsidRPr="004A70AB">
        <w:rPr>
          <w:rFonts w:eastAsia="Calibri"/>
          <w:b/>
          <w:sz w:val="32"/>
          <w:szCs w:val="32"/>
          <w:lang w:eastAsia="en-US"/>
        </w:rPr>
        <w:t xml:space="preserve">    </w:t>
      </w:r>
      <w:r w:rsidRPr="004A70AB">
        <w:rPr>
          <w:rFonts w:eastAsia="Calibri"/>
          <w:sz w:val="32"/>
          <w:szCs w:val="32"/>
          <w:lang w:eastAsia="en-US"/>
        </w:rPr>
        <w:t>16</w:t>
      </w:r>
      <w:r w:rsidRPr="004A70AB">
        <w:rPr>
          <w:rFonts w:eastAsia="Calibri"/>
          <w:szCs w:val="24"/>
          <w:lang w:eastAsia="en-US"/>
        </w:rPr>
        <w:t xml:space="preserve"> кегль</w:t>
      </w:r>
    </w:p>
    <w:p w14:paraId="017847C0" w14:textId="77777777" w:rsidR="004A70AB" w:rsidRPr="004A70AB" w:rsidRDefault="004A70AB" w:rsidP="004A70AB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E653A8E" w14:textId="77777777" w:rsidR="004A70AB" w:rsidRPr="004A70AB" w:rsidRDefault="004A70AB" w:rsidP="004A70AB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C84676E" w14:textId="77777777" w:rsidR="004A70AB" w:rsidRPr="004A70AB" w:rsidRDefault="004A70AB" w:rsidP="004A70AB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E80A021" w14:textId="77777777" w:rsidR="004A70AB" w:rsidRPr="004A70AB" w:rsidRDefault="004A70AB" w:rsidP="004A70AB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78C0288" w14:textId="77777777" w:rsidR="004A70AB" w:rsidRPr="004A70AB" w:rsidRDefault="004A70AB" w:rsidP="004A70AB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149EE81" w14:textId="714591F9" w:rsidR="004A70AB" w:rsidRPr="004A70AB" w:rsidRDefault="004A70AB" w:rsidP="004A70A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A70AB">
        <w:rPr>
          <w:rFonts w:eastAsia="Calibri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BE5092" wp14:editId="284B7148">
                <wp:simplePos x="0" y="0"/>
                <wp:positionH relativeFrom="column">
                  <wp:posOffset>3194685</wp:posOffset>
                </wp:positionH>
                <wp:positionV relativeFrom="paragraph">
                  <wp:posOffset>149860</wp:posOffset>
                </wp:positionV>
                <wp:extent cx="166370" cy="534670"/>
                <wp:effectExtent l="13335" t="6985" r="10795" b="10795"/>
                <wp:wrapNone/>
                <wp:docPr id="14" name="Правая фигурная скобк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370" cy="534670"/>
                        </a:xfrm>
                        <a:prstGeom prst="rightBrace">
                          <a:avLst>
                            <a:gd name="adj1" fmla="val 2678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0824B" id="Правая фигурная скобка 14" o:spid="_x0000_s1026" type="#_x0000_t88" style="position:absolute;margin-left:251.55pt;margin-top:11.8pt;width:13.1pt;height:4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"/>
            </w:pict>
          </mc:Fallback>
        </mc:AlternateContent>
      </w:r>
    </w:p>
    <w:p w14:paraId="5C4F8F32" w14:textId="77777777" w:rsidR="004A70AB" w:rsidRPr="004A70AB" w:rsidRDefault="004A70AB" w:rsidP="004A70A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A70AB">
        <w:rPr>
          <w:rFonts w:eastAsia="Calibri"/>
          <w:b/>
          <w:sz w:val="28"/>
          <w:szCs w:val="28"/>
          <w:lang w:eastAsia="en-US"/>
        </w:rPr>
        <w:t>Павлодар</w:t>
      </w:r>
    </w:p>
    <w:p w14:paraId="002BB184" w14:textId="48952B0E" w:rsidR="007C6372" w:rsidRPr="004A70AB" w:rsidRDefault="004A70AB" w:rsidP="004A70A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A70AB">
        <w:rPr>
          <w:rFonts w:eastAsia="Calibri"/>
          <w:b/>
          <w:sz w:val="28"/>
          <w:szCs w:val="28"/>
          <w:lang w:eastAsia="en-US"/>
        </w:rPr>
        <w:t xml:space="preserve">                         2013           </w:t>
      </w:r>
      <w:r w:rsidRPr="004A70AB">
        <w:rPr>
          <w:rFonts w:eastAsia="Calibri"/>
          <w:sz w:val="28"/>
          <w:szCs w:val="28"/>
          <w:lang w:eastAsia="en-US"/>
        </w:rPr>
        <w:t>14 кегль</w:t>
      </w:r>
    </w:p>
    <w:sectPr w:rsidR="007C6372" w:rsidRPr="004A70AB" w:rsidSect="00A50E04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04"/>
    <w:rsid w:val="000575F0"/>
    <w:rsid w:val="003D6111"/>
    <w:rsid w:val="004A70AB"/>
    <w:rsid w:val="007C6372"/>
    <w:rsid w:val="00A5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2A75"/>
  <w15:chartTrackingRefBased/>
  <w15:docId w15:val="{E04E9A4D-0868-4D79-A015-EDF2D5F9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E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qFormat/>
    <w:rsid w:val="00A50E04"/>
    <w:pPr>
      <w:ind w:firstLine="709"/>
      <w:jc w:val="both"/>
    </w:pPr>
    <w:rPr>
      <w:rFonts w:eastAsia="Calibri"/>
      <w:sz w:val="28"/>
      <w:szCs w:val="28"/>
      <w:lang w:eastAsia="en-US"/>
    </w:rPr>
  </w:style>
  <w:style w:type="paragraph" w:styleId="a3">
    <w:name w:val="No Spacing"/>
    <w:uiPriority w:val="1"/>
    <w:qFormat/>
    <w:rsid w:val="00A50E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Valentine G.</dc:creator>
  <cp:keywords/>
  <dc:description/>
  <cp:lastModifiedBy>Valentine G.</cp:lastModifiedBy>
  <cp:revision>2</cp:revision>
  <dcterms:created xsi:type="dcterms:W3CDTF">2021-06-05T09:43:00Z</dcterms:created>
  <dcterms:modified xsi:type="dcterms:W3CDTF">2021-06-05T11:20:00Z</dcterms:modified>
</cp:coreProperties>
</file>